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6" w:rsidRDefault="004D2776" w:rsidP="004D2776">
      <w:pPr>
        <w:spacing w:after="0"/>
        <w:rPr>
          <w:rFonts w:ascii="Times New Roman" w:hAnsi="Times New Roman" w:cs="Times New Roman"/>
          <w:b/>
          <w:bCs/>
        </w:rPr>
      </w:pPr>
    </w:p>
    <w:p w:rsidR="004D2776" w:rsidRPr="004D2776" w:rsidRDefault="004D2776" w:rsidP="004D27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776">
        <w:rPr>
          <w:rFonts w:ascii="Times New Roman" w:hAnsi="Times New Roman" w:cs="Times New Roman"/>
          <w:b/>
          <w:lang w:val="kk-KZ"/>
        </w:rPr>
        <w:t>«</w:t>
      </w:r>
      <w:r w:rsidRPr="004D2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Қылмыстық әділсот қызметіның халықаралық стандарттары» пәні бойынша </w:t>
      </w:r>
      <w:r w:rsidR="00483188">
        <w:rPr>
          <w:rFonts w:ascii="Times New Roman" w:hAnsi="Times New Roman" w:cs="Times New Roman"/>
          <w:b/>
          <w:sz w:val="28"/>
          <w:szCs w:val="28"/>
          <w:lang w:val="kk-KZ"/>
        </w:rPr>
        <w:t>емтихан</w:t>
      </w:r>
      <w:bookmarkStart w:id="0" w:name="_GoBack"/>
      <w:bookmarkEnd w:id="0"/>
      <w:r w:rsidRPr="004D2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 xml:space="preserve">1. </w:t>
      </w:r>
      <w:r>
        <w:rPr>
          <w:rFonts w:ascii="Times New Roman" w:hAnsi="Times New Roman" w:cs="Times New Roman"/>
          <w:lang w:val="kk-KZ"/>
        </w:rPr>
        <w:t>Қылмыстық әділсот саласындағы халықаралық стандарттардың түсінігі және құқықтық сипаттамасы.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 xml:space="preserve">2. </w:t>
      </w:r>
      <w:r>
        <w:rPr>
          <w:rFonts w:ascii="Times New Roman" w:hAnsi="Times New Roman" w:cs="Times New Roman"/>
          <w:lang w:val="kk-KZ"/>
        </w:rPr>
        <w:t>Қылмыстық әділсот саласындағы халықаралық стандарттарды топтастыру</w:t>
      </w:r>
      <w:r w:rsidRPr="004D2776">
        <w:rPr>
          <w:rFonts w:ascii="Times New Roman" w:hAnsi="Times New Roman" w:cs="Times New Roman"/>
          <w:lang w:val="kk-KZ"/>
        </w:rPr>
        <w:t>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>3.</w:t>
      </w:r>
      <w:r>
        <w:rPr>
          <w:rFonts w:ascii="Times New Roman" w:hAnsi="Times New Roman" w:cs="Times New Roman"/>
          <w:lang w:val="kk-KZ"/>
        </w:rPr>
        <w:t xml:space="preserve"> Адам құқықтары саласындағы халықаралық стандарттардың түсінгі</w:t>
      </w:r>
      <w:r w:rsidRPr="004D2776">
        <w:rPr>
          <w:rFonts w:ascii="Times New Roman" w:hAnsi="Times New Roman" w:cs="Times New Roman"/>
          <w:lang w:val="kk-KZ"/>
        </w:rPr>
        <w:t>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 xml:space="preserve">4. </w:t>
      </w:r>
      <w:r>
        <w:rPr>
          <w:rFonts w:ascii="Times New Roman" w:hAnsi="Times New Roman" w:cs="Times New Roman"/>
          <w:lang w:val="kk-KZ"/>
        </w:rPr>
        <w:t>Қылмыстық әділсот саласындағы халықаралық стандарттарды топтастыруға байланысты негізгі бағыттар</w:t>
      </w:r>
      <w:r w:rsidRPr="004D2776">
        <w:rPr>
          <w:rFonts w:ascii="Times New Roman" w:hAnsi="Times New Roman" w:cs="Times New Roman"/>
          <w:lang w:val="kk-KZ"/>
        </w:rPr>
        <w:t>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 xml:space="preserve">5. </w:t>
      </w:r>
      <w:r>
        <w:rPr>
          <w:rFonts w:ascii="Times New Roman" w:hAnsi="Times New Roman" w:cs="Times New Roman"/>
          <w:lang w:val="kk-KZ"/>
        </w:rPr>
        <w:t>Қылмыстық әділсот саласындағы моралдық-этикалық стандарттардың түсінгі және оларды ажырату.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>6.</w:t>
      </w:r>
      <w:r>
        <w:rPr>
          <w:rFonts w:ascii="Times New Roman" w:hAnsi="Times New Roman" w:cs="Times New Roman"/>
          <w:lang w:val="kk-KZ"/>
        </w:rPr>
        <w:t xml:space="preserve"> Қылмыстық әділсот саласындағы стандарттар дамуының түсінгі</w:t>
      </w:r>
      <w:r w:rsidRPr="004D2776">
        <w:rPr>
          <w:rFonts w:ascii="Times New Roman" w:hAnsi="Times New Roman" w:cs="Times New Roman"/>
          <w:lang w:val="kk-KZ"/>
        </w:rPr>
        <w:t>.</w:t>
      </w:r>
    </w:p>
    <w:p w:rsidR="004D2776" w:rsidRP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D2776">
        <w:rPr>
          <w:rFonts w:ascii="Times New Roman" w:hAnsi="Times New Roman" w:cs="Times New Roman"/>
          <w:lang w:val="kk-KZ"/>
        </w:rPr>
        <w:t xml:space="preserve">7. </w:t>
      </w:r>
      <w:r>
        <w:rPr>
          <w:rFonts w:ascii="Times New Roman" w:hAnsi="Times New Roman" w:cs="Times New Roman"/>
          <w:lang w:val="kk-KZ"/>
        </w:rPr>
        <w:t>Қылмыстық әділсот саласындағы мамандандырылған стандарттардың түсінгі және арналуы</w:t>
      </w:r>
      <w:r w:rsidRPr="004D2776">
        <w:rPr>
          <w:rFonts w:ascii="Times New Roman" w:hAnsi="Times New Roman" w:cs="Times New Roman"/>
          <w:lang w:val="kk-KZ"/>
        </w:rPr>
        <w:t>.</w:t>
      </w:r>
    </w:p>
    <w:p w:rsidR="004D2776" w:rsidRPr="0086579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86579A">
        <w:rPr>
          <w:rFonts w:ascii="Times New Roman" w:hAnsi="Times New Roman" w:cs="Times New Roman"/>
          <w:lang w:val="kk-KZ"/>
        </w:rPr>
        <w:t xml:space="preserve">8. 1948 </w:t>
      </w:r>
      <w:r>
        <w:rPr>
          <w:rFonts w:ascii="Times New Roman" w:hAnsi="Times New Roman" w:cs="Times New Roman"/>
          <w:lang w:val="kk-KZ"/>
        </w:rPr>
        <w:t xml:space="preserve">ж. </w:t>
      </w:r>
      <w:r w:rsidRPr="0086579A">
        <w:rPr>
          <w:rFonts w:ascii="Times New Roman" w:hAnsi="Times New Roman" w:cs="Times New Roman"/>
          <w:lang w:val="kk-KZ"/>
        </w:rPr>
        <w:t>10</w:t>
      </w:r>
      <w:r>
        <w:rPr>
          <w:rFonts w:ascii="Times New Roman" w:hAnsi="Times New Roman" w:cs="Times New Roman"/>
          <w:lang w:val="kk-KZ"/>
        </w:rPr>
        <w:t xml:space="preserve"> желтоқсандағы </w:t>
      </w:r>
      <w:r w:rsidR="0086579A">
        <w:rPr>
          <w:rFonts w:ascii="Times New Roman" w:hAnsi="Times New Roman" w:cs="Times New Roman"/>
          <w:lang w:val="kk-KZ"/>
        </w:rPr>
        <w:t>адам құқықтарының жалпыға ортақ Декларациясы және қылмыстық әділсот стандарттарына қатысты ережелер.</w:t>
      </w:r>
    </w:p>
    <w:p w:rsidR="004D2776" w:rsidRPr="0086579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86579A">
        <w:rPr>
          <w:rFonts w:ascii="Times New Roman" w:hAnsi="Times New Roman" w:cs="Times New Roman"/>
          <w:lang w:val="kk-KZ"/>
        </w:rPr>
        <w:t xml:space="preserve">9. 1966 </w:t>
      </w:r>
      <w:r w:rsidR="0086579A">
        <w:rPr>
          <w:rFonts w:ascii="Times New Roman" w:hAnsi="Times New Roman" w:cs="Times New Roman"/>
          <w:lang w:val="kk-KZ"/>
        </w:rPr>
        <w:t>ж</w:t>
      </w:r>
      <w:r w:rsidRPr="0086579A">
        <w:rPr>
          <w:rFonts w:ascii="Times New Roman" w:hAnsi="Times New Roman" w:cs="Times New Roman"/>
          <w:lang w:val="kk-KZ"/>
        </w:rPr>
        <w:t>.</w:t>
      </w:r>
      <w:r w:rsidR="0086579A">
        <w:rPr>
          <w:rFonts w:ascii="Times New Roman" w:hAnsi="Times New Roman" w:cs="Times New Roman"/>
          <w:lang w:val="kk-KZ"/>
        </w:rPr>
        <w:t xml:space="preserve"> </w:t>
      </w:r>
      <w:r w:rsidR="0086579A" w:rsidRPr="0086579A">
        <w:rPr>
          <w:rFonts w:ascii="Times New Roman" w:hAnsi="Times New Roman" w:cs="Times New Roman"/>
          <w:lang w:val="kk-KZ"/>
        </w:rPr>
        <w:t xml:space="preserve">16 </w:t>
      </w:r>
      <w:r w:rsidR="0086579A">
        <w:rPr>
          <w:rFonts w:ascii="Times New Roman" w:hAnsi="Times New Roman" w:cs="Times New Roman"/>
          <w:lang w:val="kk-KZ"/>
        </w:rPr>
        <w:t xml:space="preserve"> желтоқсандағы азаматтық және саяси құқықтар туралы халықаралық Пакт және қылмыстық сотөндірісінің стандартты қағидалары.   </w:t>
      </w:r>
      <w:r w:rsidRPr="0086579A">
        <w:rPr>
          <w:rFonts w:ascii="Times New Roman" w:hAnsi="Times New Roman" w:cs="Times New Roman"/>
          <w:lang w:val="kk-KZ"/>
        </w:rPr>
        <w:t xml:space="preserve"> </w:t>
      </w:r>
    </w:p>
    <w:p w:rsidR="0086579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86579A">
        <w:rPr>
          <w:rFonts w:ascii="Times New Roman" w:hAnsi="Times New Roman" w:cs="Times New Roman"/>
          <w:lang w:val="kk-KZ"/>
        </w:rPr>
        <w:t xml:space="preserve">10. </w:t>
      </w:r>
      <w:r w:rsidR="0086579A">
        <w:rPr>
          <w:rFonts w:ascii="Times New Roman" w:hAnsi="Times New Roman" w:cs="Times New Roman"/>
          <w:lang w:val="kk-KZ"/>
        </w:rPr>
        <w:t xml:space="preserve">Құқық тәртібін қолдау бойынша лауазымды адамдардың жүріс-тұрыс стандарттары. </w:t>
      </w:r>
    </w:p>
    <w:p w:rsidR="004D2776" w:rsidRPr="0086579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86579A">
        <w:rPr>
          <w:rFonts w:ascii="Times New Roman" w:hAnsi="Times New Roman" w:cs="Times New Roman"/>
          <w:lang w:val="kk-KZ"/>
        </w:rPr>
        <w:t>11.</w:t>
      </w:r>
      <w:r w:rsidR="0086579A">
        <w:rPr>
          <w:rFonts w:ascii="Times New Roman" w:hAnsi="Times New Roman" w:cs="Times New Roman"/>
          <w:lang w:val="kk-KZ"/>
        </w:rPr>
        <w:t xml:space="preserve"> Полиция қызметінің мәртебесі мен этикалық қағидалары туралы  </w:t>
      </w:r>
      <w:r w:rsidR="0086579A" w:rsidRPr="0086579A">
        <w:rPr>
          <w:rFonts w:ascii="Times New Roman" w:hAnsi="Times New Roman" w:cs="Times New Roman"/>
          <w:lang w:val="kk-KZ"/>
        </w:rPr>
        <w:t>1979</w:t>
      </w:r>
      <w:r w:rsidR="0086579A">
        <w:rPr>
          <w:rFonts w:ascii="Times New Roman" w:hAnsi="Times New Roman" w:cs="Times New Roman"/>
          <w:lang w:val="kk-KZ"/>
        </w:rPr>
        <w:t xml:space="preserve"> ж. Еуропа Кеңесінің «Полиция туралы Декларациясы»</w:t>
      </w:r>
      <w:r w:rsidRPr="0086579A">
        <w:rPr>
          <w:rFonts w:ascii="Times New Roman" w:hAnsi="Times New Roman" w:cs="Times New Roman"/>
          <w:lang w:val="kk-KZ"/>
        </w:rPr>
        <w:t>.</w:t>
      </w:r>
    </w:p>
    <w:p w:rsidR="0086579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86579A">
        <w:rPr>
          <w:rFonts w:ascii="Times New Roman" w:hAnsi="Times New Roman" w:cs="Times New Roman"/>
          <w:lang w:val="kk-KZ"/>
        </w:rPr>
        <w:t>12.</w:t>
      </w:r>
      <w:r w:rsidR="0086579A">
        <w:rPr>
          <w:rFonts w:ascii="Times New Roman" w:hAnsi="Times New Roman" w:cs="Times New Roman"/>
          <w:lang w:val="kk-KZ"/>
        </w:rPr>
        <w:t xml:space="preserve"> </w:t>
      </w:r>
      <w:r w:rsidR="0086579A" w:rsidRPr="0086579A">
        <w:rPr>
          <w:rFonts w:ascii="Times New Roman" w:hAnsi="Times New Roman" w:cs="Times New Roman"/>
          <w:lang w:val="kk-KZ"/>
        </w:rPr>
        <w:t>1996</w:t>
      </w:r>
      <w:r w:rsidR="0086579A">
        <w:rPr>
          <w:rFonts w:ascii="Times New Roman" w:hAnsi="Times New Roman" w:cs="Times New Roman"/>
          <w:lang w:val="kk-KZ"/>
        </w:rPr>
        <w:t xml:space="preserve"> ж. </w:t>
      </w:r>
      <w:r w:rsidR="0086579A" w:rsidRPr="0086579A">
        <w:rPr>
          <w:rFonts w:ascii="Times New Roman" w:hAnsi="Times New Roman" w:cs="Times New Roman"/>
          <w:lang w:val="kk-KZ"/>
        </w:rPr>
        <w:t>12</w:t>
      </w:r>
      <w:r w:rsidR="0086579A">
        <w:rPr>
          <w:rFonts w:ascii="Times New Roman" w:hAnsi="Times New Roman" w:cs="Times New Roman"/>
          <w:lang w:val="kk-KZ"/>
        </w:rPr>
        <w:t xml:space="preserve"> желтоқсандағы мемлекеттік лауазымды адамдардың жүріс-тұрысының Халықаралық кодексін талдаңыз және </w:t>
      </w:r>
      <w:r w:rsidR="00DC5566">
        <w:rPr>
          <w:rFonts w:ascii="Times New Roman" w:hAnsi="Times New Roman" w:cs="Times New Roman"/>
          <w:lang w:val="kk-KZ"/>
        </w:rPr>
        <w:t xml:space="preserve">оны </w:t>
      </w:r>
      <w:r w:rsidR="0086579A">
        <w:rPr>
          <w:rFonts w:ascii="Times New Roman" w:hAnsi="Times New Roman" w:cs="Times New Roman"/>
          <w:lang w:val="kk-KZ"/>
        </w:rPr>
        <w:t xml:space="preserve">құқық қорғау қызметі туралы қазақстандық заңдардағы стандарттармен салыстырыңыз. </w:t>
      </w:r>
    </w:p>
    <w:p w:rsidR="00DC556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>13.</w:t>
      </w:r>
      <w:r w:rsidR="00DC5566">
        <w:rPr>
          <w:rFonts w:ascii="Times New Roman" w:hAnsi="Times New Roman" w:cs="Times New Roman"/>
          <w:lang w:val="kk-KZ"/>
        </w:rPr>
        <w:t xml:space="preserve">  1979 ж. </w:t>
      </w:r>
      <w:r w:rsidR="00DC5566" w:rsidRPr="0086579A">
        <w:rPr>
          <w:rFonts w:ascii="Times New Roman" w:hAnsi="Times New Roman" w:cs="Times New Roman"/>
          <w:lang w:val="kk-KZ"/>
        </w:rPr>
        <w:t>1</w:t>
      </w:r>
      <w:r w:rsidR="00DC5566">
        <w:rPr>
          <w:rFonts w:ascii="Times New Roman" w:hAnsi="Times New Roman" w:cs="Times New Roman"/>
          <w:lang w:val="kk-KZ"/>
        </w:rPr>
        <w:t xml:space="preserve">7 желтоқсандағы құқықтық тәртіпті қолдау бойынша лауазымды адамдар жүріс-тұрысының Кодексін талдаңыз және оны құқық қорғау қызметі туралы қазақстандық заңдардағы стандарттармен салыстырыңыз. </w:t>
      </w:r>
    </w:p>
    <w:p w:rsidR="00F8552C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DC5566">
        <w:rPr>
          <w:rFonts w:ascii="Times New Roman" w:hAnsi="Times New Roman" w:cs="Times New Roman"/>
          <w:lang w:val="kk-KZ"/>
        </w:rPr>
        <w:t>14.</w:t>
      </w:r>
      <w:r w:rsidR="00DC5566">
        <w:rPr>
          <w:rFonts w:ascii="Times New Roman" w:hAnsi="Times New Roman" w:cs="Times New Roman"/>
          <w:lang w:val="kk-KZ"/>
        </w:rPr>
        <w:t xml:space="preserve"> Құқықтық тәртіпті қолдау бойынша лауазымды адамдар жүріс-тұрысының Кодексін тиімді іске асыру үшін Жетекші қағидаларға талдау беріңіз (</w:t>
      </w:r>
      <w:r w:rsidR="00DC5566" w:rsidRPr="00DC5566">
        <w:rPr>
          <w:rFonts w:ascii="Times New Roman" w:hAnsi="Times New Roman" w:cs="Times New Roman"/>
          <w:lang w:val="kk-KZ"/>
        </w:rPr>
        <w:t xml:space="preserve">1989 ж. </w:t>
      </w:r>
      <w:r w:rsidR="00DC5566">
        <w:rPr>
          <w:rFonts w:ascii="Times New Roman" w:hAnsi="Times New Roman" w:cs="Times New Roman"/>
          <w:lang w:val="kk-KZ"/>
        </w:rPr>
        <w:t>24 мамырда БҰҰ Экономикалық және Әлеуметтік Кеңесінің резлюциясымен бекітілген</w:t>
      </w:r>
      <w:r w:rsidR="00F8552C">
        <w:rPr>
          <w:rFonts w:ascii="Times New Roman" w:hAnsi="Times New Roman" w:cs="Times New Roman"/>
          <w:lang w:val="kk-KZ"/>
        </w:rPr>
        <w:t xml:space="preserve">) және оны құқық қорғау қызметі туралы қазақстандық заңдардағы стандарттармен салыстырыңыз. </w:t>
      </w:r>
    </w:p>
    <w:p w:rsidR="00F8552C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F8552C">
        <w:rPr>
          <w:rFonts w:ascii="Times New Roman" w:hAnsi="Times New Roman" w:cs="Times New Roman"/>
          <w:lang w:val="kk-KZ"/>
        </w:rPr>
        <w:t>15.</w:t>
      </w:r>
      <w:r w:rsidR="00F8552C">
        <w:rPr>
          <w:rFonts w:ascii="Times New Roman" w:hAnsi="Times New Roman" w:cs="Times New Roman"/>
          <w:lang w:val="kk-KZ"/>
        </w:rPr>
        <w:t xml:space="preserve"> Мемлекеттік қызметшілер үшін жүріс-тұрыстың Моделдік Кодексіне талдау баріңіз (</w:t>
      </w:r>
      <w:r w:rsidR="00F8552C" w:rsidRPr="00F8552C">
        <w:rPr>
          <w:rFonts w:ascii="Times New Roman" w:hAnsi="Times New Roman" w:cs="Times New Roman"/>
          <w:lang w:val="kk-KZ"/>
        </w:rPr>
        <w:t>2000 ж.</w:t>
      </w:r>
      <w:r w:rsidR="00F8552C">
        <w:rPr>
          <w:rFonts w:ascii="Times New Roman" w:hAnsi="Times New Roman" w:cs="Times New Roman"/>
          <w:lang w:val="kk-KZ"/>
        </w:rPr>
        <w:t xml:space="preserve"> 11мамырда Еуропа Кеңесінің минитрлер комитетімен қабылданған) және оны құқық қорғау қызметі туралы қазақстандық заңдардағы стандарттармен салыстырыңыз. </w:t>
      </w:r>
      <w:r w:rsidRPr="00F8552C">
        <w:rPr>
          <w:rFonts w:ascii="Times New Roman" w:hAnsi="Times New Roman" w:cs="Times New Roman"/>
          <w:lang w:val="kk-KZ"/>
        </w:rPr>
        <w:t xml:space="preserve"> </w:t>
      </w:r>
    </w:p>
    <w:p w:rsidR="00F8552C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F8552C">
        <w:rPr>
          <w:rFonts w:ascii="Times New Roman" w:hAnsi="Times New Roman" w:cs="Times New Roman"/>
          <w:lang w:val="kk-KZ"/>
        </w:rPr>
        <w:t>16.</w:t>
      </w:r>
      <w:r w:rsidR="00F8552C">
        <w:rPr>
          <w:rFonts w:ascii="Times New Roman" w:hAnsi="Times New Roman" w:cs="Times New Roman"/>
          <w:lang w:val="kk-KZ"/>
        </w:rPr>
        <w:t xml:space="preserve"> Полиция қызметшілеріне күш, арнайы құралдар және атылатын қаруды қолдану саласындағы тандарттарды бекітетін негізгі халықаралық актілерді атаңыз.  </w:t>
      </w:r>
      <w:r w:rsidRPr="00F8552C">
        <w:rPr>
          <w:rFonts w:ascii="Times New Roman" w:hAnsi="Times New Roman" w:cs="Times New Roman"/>
          <w:lang w:val="kk-KZ"/>
        </w:rPr>
        <w:t xml:space="preserve"> </w:t>
      </w:r>
    </w:p>
    <w:p w:rsidR="004D2776" w:rsidRPr="00F8552C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F8552C">
        <w:rPr>
          <w:rFonts w:ascii="Times New Roman" w:hAnsi="Times New Roman" w:cs="Times New Roman"/>
          <w:lang w:val="kk-KZ"/>
        </w:rPr>
        <w:t>17.</w:t>
      </w:r>
      <w:r w:rsidR="00F8552C">
        <w:rPr>
          <w:rFonts w:ascii="Times New Roman" w:hAnsi="Times New Roman" w:cs="Times New Roman"/>
          <w:lang w:val="kk-KZ"/>
        </w:rPr>
        <w:t xml:space="preserve"> Қазақстан Республикасының қандай нормативтік-құқықтық актілері құқыққорғау органдары қызметшілерінің күш қолдану мәселелерін реттейді</w:t>
      </w:r>
      <w:r w:rsidRPr="00F8552C">
        <w:rPr>
          <w:rFonts w:ascii="Times New Roman" w:hAnsi="Times New Roman" w:cs="Times New Roman"/>
          <w:lang w:val="kk-KZ"/>
        </w:rPr>
        <w:t>?</w:t>
      </w:r>
    </w:p>
    <w:p w:rsidR="004D2776" w:rsidRPr="00BC49A0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BC49A0">
        <w:rPr>
          <w:rFonts w:ascii="Times New Roman" w:hAnsi="Times New Roman" w:cs="Times New Roman"/>
          <w:lang w:val="kk-KZ"/>
        </w:rPr>
        <w:t>18.</w:t>
      </w:r>
      <w:r w:rsidR="00BC49A0">
        <w:rPr>
          <w:rFonts w:ascii="Times New Roman" w:hAnsi="Times New Roman" w:cs="Times New Roman"/>
          <w:lang w:val="kk-KZ"/>
        </w:rPr>
        <w:t xml:space="preserve"> Қылмыстық әділсотқа қатысты Жалпыға танымал қа</w:t>
      </w:r>
      <w:r w:rsidR="000765B3">
        <w:rPr>
          <w:rFonts w:ascii="Times New Roman" w:hAnsi="Times New Roman" w:cs="Times New Roman"/>
          <w:lang w:val="kk-KZ"/>
        </w:rPr>
        <w:t>ғ</w:t>
      </w:r>
      <w:r w:rsidR="00BC49A0">
        <w:rPr>
          <w:rFonts w:ascii="Times New Roman" w:hAnsi="Times New Roman" w:cs="Times New Roman"/>
          <w:lang w:val="kk-KZ"/>
        </w:rPr>
        <w:t xml:space="preserve">идалар және халықаралық құқықтың нормалары ретінде нені түсінесіз </w:t>
      </w:r>
      <w:r w:rsidRPr="00BC49A0">
        <w:rPr>
          <w:rFonts w:ascii="Times New Roman" w:hAnsi="Times New Roman" w:cs="Times New Roman"/>
          <w:lang w:val="kk-KZ"/>
        </w:rPr>
        <w:t>?</w:t>
      </w:r>
    </w:p>
    <w:p w:rsidR="004D2776" w:rsidRPr="00BC49A0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BC49A0">
        <w:rPr>
          <w:rFonts w:ascii="Times New Roman" w:hAnsi="Times New Roman" w:cs="Times New Roman"/>
          <w:lang w:val="kk-KZ"/>
        </w:rPr>
        <w:t xml:space="preserve">19. </w:t>
      </w:r>
      <w:r w:rsidR="00BC49A0">
        <w:rPr>
          <w:rFonts w:ascii="Times New Roman" w:hAnsi="Times New Roman" w:cs="Times New Roman"/>
          <w:lang w:val="kk-KZ"/>
        </w:rPr>
        <w:t>Қылмыстық әділсот саласындағы міндетті және ұсыныс ретіндегі халықаралық-құқықтық актілердің айырмашылынын көрсетііңз.</w:t>
      </w:r>
    </w:p>
    <w:p w:rsidR="004D2776" w:rsidRPr="00BC49A0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BC49A0">
        <w:rPr>
          <w:rFonts w:ascii="Times New Roman" w:hAnsi="Times New Roman" w:cs="Times New Roman"/>
          <w:lang w:val="kk-KZ"/>
        </w:rPr>
        <w:t xml:space="preserve">20. </w:t>
      </w:r>
      <w:r w:rsidR="00BC49A0">
        <w:rPr>
          <w:rFonts w:ascii="Times New Roman" w:hAnsi="Times New Roman" w:cs="Times New Roman"/>
          <w:lang w:val="kk-KZ"/>
        </w:rPr>
        <w:t>Қылмыстық юстиция саласындағы халықаралық стандарттардың түсінгі және ролі.</w:t>
      </w:r>
    </w:p>
    <w:p w:rsidR="004D2776" w:rsidRPr="00E67E89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 xml:space="preserve">21. </w:t>
      </w:r>
      <w:r w:rsidR="00BC49A0">
        <w:rPr>
          <w:rFonts w:ascii="Times New Roman" w:hAnsi="Times New Roman" w:cs="Times New Roman"/>
          <w:lang w:val="kk-KZ"/>
        </w:rPr>
        <w:t>Қылмыстық юстиция саласындағы халықаралы-құқықтық стандарттардың топтарын анықтаңыз және оларға талдау жасаңыз.</w:t>
      </w:r>
    </w:p>
    <w:p w:rsidR="00CC1F5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 xml:space="preserve">22. </w:t>
      </w:r>
      <w:r w:rsidR="00BC49A0">
        <w:rPr>
          <w:rFonts w:ascii="Times New Roman" w:hAnsi="Times New Roman" w:cs="Times New Roman"/>
          <w:lang w:val="kk-KZ"/>
        </w:rPr>
        <w:t xml:space="preserve">Қылмыстық істер бойынша қабылданған аймақтық халықаралық актілердің маңызы </w:t>
      </w:r>
      <w:r w:rsidR="00CC1F5A">
        <w:rPr>
          <w:rFonts w:ascii="Times New Roman" w:hAnsi="Times New Roman" w:cs="Times New Roman"/>
          <w:lang w:val="kk-KZ"/>
        </w:rPr>
        <w:t xml:space="preserve">және олардың күші. </w:t>
      </w:r>
    </w:p>
    <w:p w:rsidR="004D2776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C1F5A">
        <w:rPr>
          <w:rFonts w:ascii="Times New Roman" w:hAnsi="Times New Roman" w:cs="Times New Roman"/>
          <w:lang w:val="kk-KZ"/>
        </w:rPr>
        <w:t xml:space="preserve">23. </w:t>
      </w:r>
      <w:r w:rsidR="00CC1F5A">
        <w:rPr>
          <w:rFonts w:ascii="Times New Roman" w:hAnsi="Times New Roman" w:cs="Times New Roman"/>
          <w:lang w:val="kk-KZ"/>
        </w:rPr>
        <w:t>Құқыққорғау органдарының қызметтеріне бақылау мен қадағалауды к</w:t>
      </w:r>
      <w:r w:rsidR="000765B3">
        <w:rPr>
          <w:rFonts w:ascii="Times New Roman" w:hAnsi="Times New Roman" w:cs="Times New Roman"/>
          <w:lang w:val="kk-KZ"/>
        </w:rPr>
        <w:t>і</w:t>
      </w:r>
      <w:r w:rsidR="00CC1F5A">
        <w:rPr>
          <w:rFonts w:ascii="Times New Roman" w:hAnsi="Times New Roman" w:cs="Times New Roman"/>
          <w:lang w:val="kk-KZ"/>
        </w:rPr>
        <w:t>мдер жүргізеді</w:t>
      </w:r>
      <w:r w:rsidRPr="00CC1F5A">
        <w:rPr>
          <w:rFonts w:ascii="Times New Roman" w:hAnsi="Times New Roman" w:cs="Times New Roman"/>
          <w:lang w:val="kk-KZ"/>
        </w:rPr>
        <w:t>?</w:t>
      </w:r>
    </w:p>
    <w:p w:rsidR="004D2776" w:rsidRPr="00CC1F5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C1F5A">
        <w:rPr>
          <w:rFonts w:ascii="Times New Roman" w:hAnsi="Times New Roman" w:cs="Times New Roman"/>
          <w:lang w:val="kk-KZ"/>
        </w:rPr>
        <w:lastRenderedPageBreak/>
        <w:t>24.</w:t>
      </w:r>
      <w:r w:rsidR="00CC1F5A">
        <w:rPr>
          <w:rFonts w:ascii="Times New Roman" w:hAnsi="Times New Roman" w:cs="Times New Roman"/>
          <w:lang w:val="kk-KZ"/>
        </w:rPr>
        <w:t>Халықаралық шарттардың және халықаралық құқық нормаларының Қазақстан Республикасының заңдарымен арақатынасын және пәрменділік деңгейін анықтаңыз</w:t>
      </w:r>
      <w:r w:rsidRPr="00CC1F5A">
        <w:rPr>
          <w:rFonts w:ascii="Times New Roman" w:hAnsi="Times New Roman" w:cs="Times New Roman"/>
          <w:lang w:val="kk-KZ"/>
        </w:rPr>
        <w:t>.</w:t>
      </w:r>
    </w:p>
    <w:p w:rsidR="004D2776" w:rsidRPr="00E67E89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C1F5A">
        <w:rPr>
          <w:rFonts w:ascii="Times New Roman" w:hAnsi="Times New Roman" w:cs="Times New Roman"/>
          <w:lang w:val="kk-KZ"/>
        </w:rPr>
        <w:t xml:space="preserve">25. </w:t>
      </w:r>
      <w:r w:rsidR="00CC1F5A">
        <w:rPr>
          <w:rFonts w:ascii="Times New Roman" w:hAnsi="Times New Roman" w:cs="Times New Roman"/>
          <w:lang w:val="kk-KZ"/>
        </w:rPr>
        <w:t xml:space="preserve">Қылмыстық әділсот саласындағы халықаралық стандарттардың қазіргі кездегі қылмыстық процессуалдық заңның дамуына әсерін нақты мысалдыр келтіре отырып жауабыңызды негіздеңіз. </w:t>
      </w:r>
    </w:p>
    <w:p w:rsidR="004D2776" w:rsidRPr="00E67E89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>26.</w:t>
      </w:r>
      <w:r w:rsidR="00CC1F5A">
        <w:rPr>
          <w:rFonts w:ascii="Times New Roman" w:hAnsi="Times New Roman" w:cs="Times New Roman"/>
          <w:lang w:val="kk-KZ"/>
        </w:rPr>
        <w:t xml:space="preserve"> Күдіктіні ұс</w:t>
      </w:r>
      <w:r w:rsidR="000765B3">
        <w:rPr>
          <w:rFonts w:ascii="Times New Roman" w:hAnsi="Times New Roman" w:cs="Times New Roman"/>
          <w:lang w:val="kk-KZ"/>
        </w:rPr>
        <w:t>та</w:t>
      </w:r>
      <w:r w:rsidR="00CC1F5A">
        <w:rPr>
          <w:rFonts w:ascii="Times New Roman" w:hAnsi="Times New Roman" w:cs="Times New Roman"/>
          <w:lang w:val="kk-KZ"/>
        </w:rPr>
        <w:t xml:space="preserve">у және ұстау кезіндегі күдіктінің процессуалдық құқықтары. </w:t>
      </w:r>
    </w:p>
    <w:p w:rsidR="00CC1F5A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>27.</w:t>
      </w:r>
      <w:r w:rsidR="00CC1F5A">
        <w:rPr>
          <w:rFonts w:ascii="Times New Roman" w:hAnsi="Times New Roman" w:cs="Times New Roman"/>
          <w:lang w:val="kk-KZ"/>
        </w:rPr>
        <w:t xml:space="preserve"> Сотталған адамдардың жаза өтеу барысын реттеу бойынша халықаралық актілер және олардың негізгі сипаттамасы.  </w:t>
      </w:r>
    </w:p>
    <w:p w:rsidR="004D2776" w:rsidRPr="00B72D39" w:rsidRDefault="00B72D39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29</w:t>
      </w:r>
      <w:r w:rsidR="004D2776" w:rsidRPr="0094580A">
        <w:rPr>
          <w:rFonts w:ascii="Times New Roman" w:hAnsi="Times New Roman" w:cs="Times New Roman"/>
          <w:lang w:val="kk-KZ"/>
        </w:rPr>
        <w:t xml:space="preserve">. </w:t>
      </w:r>
      <w:r w:rsidR="0094580A">
        <w:rPr>
          <w:rFonts w:ascii="Times New Roman" w:hAnsi="Times New Roman" w:cs="Times New Roman"/>
          <w:lang w:val="kk-KZ"/>
        </w:rPr>
        <w:t xml:space="preserve">Лауазымы бойынша жоғары тұрған полиция қызметкерінің заңсыз бұрық беруі неге халықаралық құқық бойынша адам құқығы туралы істерде ақтауға мүмкіндік бермейді?  </w:t>
      </w:r>
    </w:p>
    <w:p w:rsidR="004D2776" w:rsidRPr="00E67E89" w:rsidRDefault="004D2776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E67E89">
        <w:rPr>
          <w:rFonts w:ascii="Times New Roman" w:hAnsi="Times New Roman" w:cs="Times New Roman"/>
          <w:lang w:val="kk-KZ"/>
        </w:rPr>
        <w:t xml:space="preserve">30.  </w:t>
      </w:r>
      <w:r w:rsidR="0094580A">
        <w:rPr>
          <w:rFonts w:ascii="Times New Roman" w:hAnsi="Times New Roman" w:cs="Times New Roman"/>
          <w:lang w:val="kk-KZ"/>
        </w:rPr>
        <w:t>Халықаралық-құқықтық актілердің ҚР қылмыстық заңының дауына және реформалауға әсері</w:t>
      </w:r>
      <w:r w:rsidRPr="00E67E89">
        <w:rPr>
          <w:rFonts w:ascii="Times New Roman" w:hAnsi="Times New Roman" w:cs="Times New Roman"/>
          <w:lang w:val="kk-KZ"/>
        </w:rPr>
        <w:t xml:space="preserve">. </w:t>
      </w:r>
    </w:p>
    <w:p w:rsidR="004D2776" w:rsidRP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Pr="000765B3">
        <w:rPr>
          <w:rFonts w:ascii="Times New Roman" w:hAnsi="Times New Roman" w:cs="Times New Roman"/>
          <w:lang w:val="kk-KZ"/>
        </w:rPr>
        <w:t>1</w:t>
      </w:r>
      <w:r w:rsidR="004D2776" w:rsidRPr="000765B3">
        <w:rPr>
          <w:rFonts w:ascii="Times New Roman" w:hAnsi="Times New Roman" w:cs="Times New Roman"/>
          <w:lang w:val="kk-KZ"/>
        </w:rPr>
        <w:t xml:space="preserve">. </w:t>
      </w:r>
      <w:r w:rsidR="00B72D39">
        <w:rPr>
          <w:rFonts w:ascii="Times New Roman" w:hAnsi="Times New Roman" w:cs="Times New Roman"/>
          <w:lang w:val="kk-KZ"/>
        </w:rPr>
        <w:t xml:space="preserve">Ұсталған адамға жеке тінту жүргізудің тәртібі. </w:t>
      </w:r>
    </w:p>
    <w:p w:rsidR="004D2776" w:rsidRP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32</w:t>
      </w:r>
      <w:r w:rsidR="004D2776" w:rsidRPr="000765B3">
        <w:rPr>
          <w:rFonts w:ascii="Times New Roman" w:hAnsi="Times New Roman" w:cs="Times New Roman"/>
          <w:lang w:val="kk-KZ"/>
        </w:rPr>
        <w:t xml:space="preserve">. </w:t>
      </w:r>
      <w:r w:rsidR="00B72D39">
        <w:rPr>
          <w:rFonts w:ascii="Times New Roman" w:hAnsi="Times New Roman" w:cs="Times New Roman"/>
          <w:lang w:val="kk-KZ"/>
        </w:rPr>
        <w:t xml:space="preserve">Күдікті адамнан жауап алу тәртібі және халықаралық құқық бойынша мұндай кездегі күдіктінің процессуалдық жағдайы. </w:t>
      </w:r>
    </w:p>
    <w:p w:rsid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33</w:t>
      </w:r>
      <w:r w:rsidR="004D2776" w:rsidRPr="000765B3">
        <w:rPr>
          <w:rFonts w:ascii="Times New Roman" w:hAnsi="Times New Roman" w:cs="Times New Roman"/>
          <w:lang w:val="kk-KZ"/>
        </w:rPr>
        <w:t xml:space="preserve">. </w:t>
      </w:r>
      <w:r w:rsidR="0094580A">
        <w:rPr>
          <w:rFonts w:ascii="Times New Roman" w:hAnsi="Times New Roman" w:cs="Times New Roman"/>
          <w:lang w:val="kk-KZ"/>
        </w:rPr>
        <w:t>Адвокаттар үшін белгіленген Жалпыға ортақ стандарттар.</w:t>
      </w:r>
    </w:p>
    <w:p w:rsid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34.</w:t>
      </w:r>
      <w:r w:rsidR="004C1419">
        <w:rPr>
          <w:rFonts w:ascii="Times New Roman" w:hAnsi="Times New Roman" w:cs="Times New Roman"/>
          <w:lang w:val="kk-KZ"/>
        </w:rPr>
        <w:t xml:space="preserve"> ҚР қылмыстық заңын реформалаудағы халықаралық стандарттардың ролі.</w:t>
      </w:r>
    </w:p>
    <w:p w:rsid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35.</w:t>
      </w:r>
      <w:r w:rsidR="004C1419">
        <w:rPr>
          <w:rFonts w:ascii="Times New Roman" w:hAnsi="Times New Roman" w:cs="Times New Roman"/>
          <w:lang w:val="kk-KZ"/>
        </w:rPr>
        <w:t xml:space="preserve"> Халықаралық құқықтық нормаларды отандық құқыққа енгізудің тәсілдері және олардың сипаттамасын беріңіз. </w:t>
      </w:r>
    </w:p>
    <w:p w:rsidR="004D2776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36.</w:t>
      </w:r>
      <w:r w:rsidR="0094580A">
        <w:rPr>
          <w:rFonts w:ascii="Times New Roman" w:hAnsi="Times New Roman" w:cs="Times New Roman"/>
          <w:lang w:val="kk-KZ"/>
        </w:rPr>
        <w:t xml:space="preserve"> </w:t>
      </w:r>
      <w:r w:rsidR="004C1419">
        <w:rPr>
          <w:rFonts w:ascii="Times New Roman" w:hAnsi="Times New Roman" w:cs="Times New Roman"/>
          <w:lang w:val="kk-KZ"/>
        </w:rPr>
        <w:t xml:space="preserve">ҚР ҚК Ерекше бөліміне халықаралық құқықтық стандарттардың қазіргі жағдайдағы енгізілуін нақты мысалдар келтіре отырып анықтаңыз. </w:t>
      </w:r>
    </w:p>
    <w:p w:rsidR="000765B3" w:rsidRDefault="000765B3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37</w:t>
      </w:r>
      <w:r w:rsidR="004C1419">
        <w:rPr>
          <w:rFonts w:ascii="Times New Roman" w:hAnsi="Times New Roman" w:cs="Times New Roman"/>
          <w:lang w:val="kk-KZ"/>
        </w:rPr>
        <w:t xml:space="preserve"> ҚР Қылмыстық процессуалдық заңының дамуына халықаралық практиканың әсері және қазіргі ҚПК-тен мысалдар келтіре отырып жауабыңызды негіздеңіз.  </w:t>
      </w:r>
    </w:p>
    <w:p w:rsidR="004C1419" w:rsidRDefault="004C1419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38. Түрме істері бойынша алғашқы реформаторлар және олардың негізгі идеялары.</w:t>
      </w:r>
    </w:p>
    <w:p w:rsidR="004C1419" w:rsidRPr="00CD183F" w:rsidRDefault="004C1419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D183F">
        <w:rPr>
          <w:rFonts w:ascii="Times New Roman" w:hAnsi="Times New Roman" w:cs="Times New Roman"/>
          <w:lang w:val="kk-KZ"/>
        </w:rPr>
        <w:t xml:space="preserve">39. </w:t>
      </w:r>
      <w:r w:rsidR="00CD183F" w:rsidRPr="00CD183F">
        <w:rPr>
          <w:rFonts w:ascii="Times New Roman" w:hAnsi="Times New Roman" w:cs="Times New Roman"/>
          <w:lang w:val="kk-KZ"/>
        </w:rPr>
        <w:t>Т</w:t>
      </w:r>
      <w:r w:rsidR="00CD183F">
        <w:rPr>
          <w:rFonts w:ascii="Times New Roman" w:hAnsi="Times New Roman" w:cs="Times New Roman"/>
          <w:lang w:val="kk-KZ"/>
        </w:rPr>
        <w:t>ү</w:t>
      </w:r>
      <w:r w:rsidR="00CD183F" w:rsidRPr="00CD183F">
        <w:rPr>
          <w:rFonts w:ascii="Times New Roman" w:hAnsi="Times New Roman" w:cs="Times New Roman"/>
          <w:lang w:val="kk-KZ"/>
        </w:rPr>
        <w:t>рме</w:t>
      </w:r>
      <w:r w:rsidR="00CD183F">
        <w:rPr>
          <w:rFonts w:ascii="Times New Roman" w:hAnsi="Times New Roman" w:cs="Times New Roman"/>
          <w:lang w:val="kk-KZ"/>
        </w:rPr>
        <w:t xml:space="preserve"> конгресстерінің кезеңдері және олардың ерекшеліктерін анықтаңыз.</w:t>
      </w:r>
    </w:p>
    <w:p w:rsidR="004C1419" w:rsidRPr="00CD183F" w:rsidRDefault="004C1419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D183F">
        <w:rPr>
          <w:rFonts w:ascii="Times New Roman" w:hAnsi="Times New Roman" w:cs="Times New Roman"/>
          <w:lang w:val="kk-KZ"/>
        </w:rPr>
        <w:t>40.</w:t>
      </w:r>
      <w:r w:rsidR="00CD183F">
        <w:rPr>
          <w:rFonts w:ascii="Times New Roman" w:hAnsi="Times New Roman" w:cs="Times New Roman"/>
          <w:lang w:val="kk-KZ"/>
        </w:rPr>
        <w:t xml:space="preserve"> ҚР қылмыстық атқару жүйесін реформалау барысында қолданылатын халықаралық құқықтық құжаттарды анықтап, оларға қысқаша сипаттама беріңіз.</w:t>
      </w:r>
    </w:p>
    <w:p w:rsidR="004C1419" w:rsidRPr="00CD183F" w:rsidRDefault="004C1419" w:rsidP="00E67E89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CD183F">
        <w:rPr>
          <w:rFonts w:ascii="Times New Roman" w:hAnsi="Times New Roman" w:cs="Times New Roman"/>
          <w:lang w:val="kk-KZ"/>
        </w:rPr>
        <w:t>41.</w:t>
      </w:r>
      <w:r w:rsidR="00CD183F">
        <w:rPr>
          <w:rFonts w:ascii="Times New Roman" w:hAnsi="Times New Roman" w:cs="Times New Roman"/>
          <w:lang w:val="kk-KZ"/>
        </w:rPr>
        <w:t xml:space="preserve"> Еуропа мен Америка құрлығындағы алғашқы түзеу мекемелерінің пайда болуы және оған ықпал еткен зерттеушілердің идеяларына сипаттама беріңіз.  </w:t>
      </w:r>
    </w:p>
    <w:p w:rsidR="005A787D" w:rsidRDefault="005A787D" w:rsidP="000765B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42</w:t>
      </w:r>
      <w:r w:rsidR="000765B3" w:rsidRPr="005A787D">
        <w:rPr>
          <w:rFonts w:ascii="Times New Roman" w:hAnsi="Times New Roman" w:cs="Times New Roman"/>
          <w:lang w:val="kk-KZ"/>
        </w:rPr>
        <w:t xml:space="preserve">. </w:t>
      </w:r>
      <w:r w:rsidR="00CD183F" w:rsidRPr="005A787D">
        <w:rPr>
          <w:rFonts w:ascii="Times New Roman" w:hAnsi="Times New Roman" w:cs="Times New Roman"/>
          <w:lang w:val="kk-KZ"/>
        </w:rPr>
        <w:t>1985 ж. 29</w:t>
      </w:r>
      <w:r w:rsidR="00CD183F">
        <w:rPr>
          <w:rFonts w:ascii="Times New Roman" w:hAnsi="Times New Roman" w:cs="Times New Roman"/>
          <w:lang w:val="kk-KZ"/>
        </w:rPr>
        <w:t xml:space="preserve"> қарашада</w:t>
      </w:r>
      <w:r w:rsidR="00CD183F" w:rsidRPr="005A787D">
        <w:rPr>
          <w:rFonts w:ascii="Times New Roman" w:hAnsi="Times New Roman" w:cs="Times New Roman"/>
          <w:lang w:val="kk-KZ"/>
        </w:rPr>
        <w:t xml:space="preserve"> Б</w:t>
      </w:r>
      <w:r w:rsidR="00CD183F">
        <w:rPr>
          <w:rFonts w:ascii="Times New Roman" w:hAnsi="Times New Roman" w:cs="Times New Roman"/>
          <w:lang w:val="kk-KZ"/>
        </w:rPr>
        <w:t>ҰҰ Бас Ассамблеясының</w:t>
      </w:r>
      <w:r>
        <w:rPr>
          <w:rFonts w:ascii="Times New Roman" w:hAnsi="Times New Roman" w:cs="Times New Roman"/>
          <w:lang w:val="kk-KZ"/>
        </w:rPr>
        <w:t xml:space="preserve"> </w:t>
      </w:r>
      <w:r w:rsidRPr="005A787D">
        <w:rPr>
          <w:rFonts w:ascii="Times New Roman" w:hAnsi="Times New Roman" w:cs="Times New Roman"/>
          <w:lang w:val="kk-KZ"/>
        </w:rPr>
        <w:t xml:space="preserve">40/33 </w:t>
      </w:r>
      <w:r>
        <w:rPr>
          <w:rFonts w:ascii="Times New Roman" w:hAnsi="Times New Roman" w:cs="Times New Roman"/>
          <w:lang w:val="kk-KZ"/>
        </w:rPr>
        <w:t xml:space="preserve"> қарарымен қабылданған</w:t>
      </w:r>
      <w:r w:rsidR="00CD183F">
        <w:rPr>
          <w:rFonts w:ascii="Times New Roman" w:hAnsi="Times New Roman" w:cs="Times New Roman"/>
          <w:lang w:val="kk-KZ"/>
        </w:rPr>
        <w:t xml:space="preserve"> </w:t>
      </w:r>
      <w:r w:rsidR="00CD183F" w:rsidRPr="005A787D">
        <w:rPr>
          <w:rFonts w:ascii="Times New Roman" w:hAnsi="Times New Roman" w:cs="Times New Roman"/>
          <w:lang w:val="kk-KZ"/>
        </w:rPr>
        <w:t xml:space="preserve"> </w:t>
      </w:r>
      <w:r w:rsidR="00CD183F">
        <w:rPr>
          <w:rFonts w:ascii="Times New Roman" w:hAnsi="Times New Roman" w:cs="Times New Roman"/>
          <w:lang w:val="kk-KZ"/>
        </w:rPr>
        <w:t>Кәмелетке толмағандарға қатысты әділсотты қолдануға арналған БҰҰ минималды стандартты ережелері</w:t>
      </w:r>
      <w:r>
        <w:rPr>
          <w:rFonts w:ascii="Times New Roman" w:hAnsi="Times New Roman" w:cs="Times New Roman"/>
          <w:lang w:val="kk-KZ"/>
        </w:rPr>
        <w:t>не</w:t>
      </w:r>
      <w:r w:rsidR="00CD183F">
        <w:rPr>
          <w:rFonts w:ascii="Times New Roman" w:hAnsi="Times New Roman" w:cs="Times New Roman"/>
          <w:lang w:val="kk-KZ"/>
        </w:rPr>
        <w:t xml:space="preserve"> (Пекин ережелері)</w:t>
      </w:r>
      <w:r>
        <w:rPr>
          <w:rFonts w:ascii="Times New Roman" w:hAnsi="Times New Roman" w:cs="Times New Roman"/>
          <w:lang w:val="kk-KZ"/>
        </w:rPr>
        <w:t xml:space="preserve"> сипаттама беріңіз.</w:t>
      </w:r>
      <w:r w:rsidR="00CD183F">
        <w:rPr>
          <w:rFonts w:ascii="Times New Roman" w:hAnsi="Times New Roman" w:cs="Times New Roman"/>
          <w:lang w:val="kk-KZ"/>
        </w:rPr>
        <w:t xml:space="preserve">  </w:t>
      </w:r>
    </w:p>
    <w:p w:rsidR="005A787D" w:rsidRPr="005A787D" w:rsidRDefault="005A787D" w:rsidP="000765B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43</w:t>
      </w:r>
      <w:r w:rsidR="000765B3" w:rsidRPr="005A787D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Кәмелетке толмағандарға қатысты істерді тергеу және сотта қараумен байланысты Пекин ережелеріне толдау жасаңыз. </w:t>
      </w:r>
    </w:p>
    <w:p w:rsidR="005A787D" w:rsidRDefault="005A787D" w:rsidP="000765B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44</w:t>
      </w:r>
      <w:r w:rsidR="000765B3" w:rsidRPr="005A787D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Кәмелетке толмаған құқық бұзушыларды түзеу мекемелерінде ұстаумен байланысты Пекин ережелерін анықтап, оларға талдау жасаңыз.</w:t>
      </w:r>
    </w:p>
    <w:p w:rsidR="00D337E0" w:rsidRDefault="005A787D" w:rsidP="005A78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.  </w:t>
      </w:r>
      <w:r w:rsidR="00630786">
        <w:rPr>
          <w:rFonts w:ascii="Times New Roman" w:hAnsi="Times New Roman" w:cs="Times New Roman"/>
        </w:rPr>
        <w:t>1955</w:t>
      </w:r>
      <w:r w:rsidR="00630786">
        <w:rPr>
          <w:rFonts w:ascii="Times New Roman" w:hAnsi="Times New Roman" w:cs="Times New Roman"/>
          <w:lang w:val="kk-KZ"/>
        </w:rPr>
        <w:t xml:space="preserve"> жылы қабылданған Қамаудағы адамдарды ұстаудың минималды стандартты ережесі</w:t>
      </w:r>
      <w:r w:rsidR="00D337E0">
        <w:rPr>
          <w:rFonts w:ascii="Times New Roman" w:hAnsi="Times New Roman" w:cs="Times New Roman"/>
          <w:lang w:val="kk-KZ"/>
        </w:rPr>
        <w:t>нің</w:t>
      </w:r>
      <w:r w:rsidR="00630786">
        <w:rPr>
          <w:rFonts w:ascii="Times New Roman" w:hAnsi="Times New Roman" w:cs="Times New Roman"/>
          <w:lang w:val="kk-KZ"/>
        </w:rPr>
        <w:t xml:space="preserve"> (Женева ережелері)</w:t>
      </w:r>
      <w:r w:rsidR="00D337E0">
        <w:rPr>
          <w:rFonts w:ascii="Times New Roman" w:hAnsi="Times New Roman" w:cs="Times New Roman"/>
          <w:lang w:val="kk-KZ"/>
        </w:rPr>
        <w:t xml:space="preserve"> сипаттамасын беріңіз. </w:t>
      </w:r>
      <w:r w:rsidR="00630786">
        <w:rPr>
          <w:rFonts w:ascii="Times New Roman" w:hAnsi="Times New Roman" w:cs="Times New Roman"/>
          <w:lang w:val="kk-KZ"/>
        </w:rPr>
        <w:t xml:space="preserve"> </w:t>
      </w:r>
    </w:p>
    <w:p w:rsidR="00D337E0" w:rsidRDefault="005A787D" w:rsidP="005A787D">
      <w:pPr>
        <w:rPr>
          <w:rFonts w:ascii="Times New Roman" w:hAnsi="Times New Roman" w:cs="Times New Roman"/>
          <w:lang w:val="kk-KZ"/>
        </w:rPr>
      </w:pPr>
      <w:r w:rsidRPr="00D337E0">
        <w:rPr>
          <w:rFonts w:ascii="Times New Roman" w:hAnsi="Times New Roman" w:cs="Times New Roman"/>
          <w:lang w:val="kk-KZ"/>
        </w:rPr>
        <w:t>46</w:t>
      </w:r>
      <w:r w:rsidRPr="00D337E0">
        <w:rPr>
          <w:rFonts w:ascii="Times New Roman" w:hAnsi="Times New Roman" w:cs="Times New Roman"/>
          <w:lang w:val="kk-KZ"/>
        </w:rPr>
        <w:t xml:space="preserve">. </w:t>
      </w:r>
      <w:r w:rsidR="00D337E0" w:rsidRPr="00D337E0">
        <w:rPr>
          <w:rFonts w:ascii="Times New Roman" w:hAnsi="Times New Roman" w:cs="Times New Roman"/>
          <w:lang w:val="kk-KZ"/>
        </w:rPr>
        <w:t>1990</w:t>
      </w:r>
      <w:r w:rsidR="00D337E0">
        <w:rPr>
          <w:rFonts w:ascii="Times New Roman" w:hAnsi="Times New Roman" w:cs="Times New Roman"/>
          <w:lang w:val="kk-KZ"/>
        </w:rPr>
        <w:t xml:space="preserve"> жылғы Түрмеге қамаумен байланысты емес шараларға қатысты БҰҰ минималды стандартты ережелерінің (Токио ережелері) қабылдану негіздерін анықтап, оған сипаттама беріңіз.</w:t>
      </w:r>
      <w:r w:rsidRPr="00D337E0">
        <w:rPr>
          <w:rFonts w:ascii="Times New Roman" w:hAnsi="Times New Roman" w:cs="Times New Roman"/>
          <w:lang w:val="kk-KZ"/>
        </w:rPr>
        <w:t xml:space="preserve"> </w:t>
      </w:r>
      <w:r w:rsidRPr="00D337E0">
        <w:rPr>
          <w:rFonts w:ascii="Times New Roman" w:hAnsi="Times New Roman" w:cs="Times New Roman"/>
          <w:lang w:val="kk-KZ"/>
        </w:rPr>
        <w:t>47</w:t>
      </w:r>
      <w:r w:rsidRPr="00D337E0">
        <w:rPr>
          <w:rFonts w:ascii="Times New Roman" w:hAnsi="Times New Roman" w:cs="Times New Roman"/>
          <w:lang w:val="kk-KZ"/>
        </w:rPr>
        <w:t xml:space="preserve">. </w:t>
      </w:r>
      <w:r w:rsidR="00D337E0" w:rsidRPr="00D337E0">
        <w:rPr>
          <w:rFonts w:ascii="Times New Roman" w:hAnsi="Times New Roman" w:cs="Times New Roman"/>
          <w:lang w:val="kk-KZ"/>
        </w:rPr>
        <w:t>1984 ж. 25</w:t>
      </w:r>
      <w:r w:rsidR="00D337E0">
        <w:rPr>
          <w:rFonts w:ascii="Times New Roman" w:hAnsi="Times New Roman" w:cs="Times New Roman"/>
          <w:lang w:val="kk-KZ"/>
        </w:rPr>
        <w:t xml:space="preserve">  мамырда БҰҰ Экономикалық және Әлеуметтік Кеңесімен мақұлданған, өлім жазасына үкім шығарылғандардың құқықтарын қорғаудың кепілдік шараларын анықтаңыз.</w:t>
      </w:r>
    </w:p>
    <w:p w:rsidR="00D337E0" w:rsidRPr="00D337E0" w:rsidRDefault="005A787D" w:rsidP="005A787D">
      <w:pPr>
        <w:rPr>
          <w:rFonts w:ascii="Times New Roman" w:hAnsi="Times New Roman" w:cs="Times New Roman"/>
          <w:lang w:val="kk-KZ"/>
        </w:rPr>
      </w:pPr>
      <w:r w:rsidRPr="00D337E0">
        <w:rPr>
          <w:rFonts w:ascii="Times New Roman" w:hAnsi="Times New Roman" w:cs="Times New Roman"/>
          <w:lang w:val="kk-KZ"/>
        </w:rPr>
        <w:t>48</w:t>
      </w:r>
      <w:r w:rsidRPr="00D337E0">
        <w:rPr>
          <w:rFonts w:ascii="Times New Roman" w:hAnsi="Times New Roman" w:cs="Times New Roman"/>
          <w:lang w:val="kk-KZ"/>
        </w:rPr>
        <w:t xml:space="preserve">. </w:t>
      </w:r>
      <w:r w:rsidR="00D337E0">
        <w:rPr>
          <w:rFonts w:ascii="Times New Roman" w:hAnsi="Times New Roman" w:cs="Times New Roman"/>
          <w:lang w:val="kk-KZ"/>
        </w:rPr>
        <w:t>Қамаудағы әйелдерді ұстаумен және құқық бұзушы әйелдер үшін</w:t>
      </w:r>
      <w:r w:rsidR="009F4DB2">
        <w:rPr>
          <w:rFonts w:ascii="Times New Roman" w:hAnsi="Times New Roman" w:cs="Times New Roman"/>
          <w:lang w:val="kk-KZ"/>
        </w:rPr>
        <w:t xml:space="preserve"> </w:t>
      </w:r>
      <w:r w:rsidR="009F4DB2">
        <w:rPr>
          <w:rFonts w:ascii="Times New Roman" w:hAnsi="Times New Roman" w:cs="Times New Roman"/>
          <w:lang w:val="kk-KZ"/>
        </w:rPr>
        <w:t xml:space="preserve">бас бостандығынан айырумен байланысты емес  </w:t>
      </w:r>
      <w:r w:rsidR="00D337E0">
        <w:rPr>
          <w:rFonts w:ascii="Times New Roman" w:hAnsi="Times New Roman" w:cs="Times New Roman"/>
          <w:lang w:val="kk-KZ"/>
        </w:rPr>
        <w:t xml:space="preserve">жазаларға қатысты БҰҰ </w:t>
      </w:r>
      <w:r w:rsidR="009F4DB2">
        <w:rPr>
          <w:rFonts w:ascii="Times New Roman" w:hAnsi="Times New Roman" w:cs="Times New Roman"/>
          <w:lang w:val="kk-KZ"/>
        </w:rPr>
        <w:t>Ережелері (</w:t>
      </w:r>
      <w:r w:rsidR="009F4DB2" w:rsidRPr="009F4DB2">
        <w:rPr>
          <w:rFonts w:ascii="Times New Roman" w:hAnsi="Times New Roman" w:cs="Times New Roman"/>
          <w:lang w:val="kk-KZ"/>
        </w:rPr>
        <w:t>2010</w:t>
      </w:r>
      <w:r w:rsidR="009F4DB2">
        <w:rPr>
          <w:rFonts w:ascii="Times New Roman" w:hAnsi="Times New Roman" w:cs="Times New Roman"/>
          <w:lang w:val="kk-KZ"/>
        </w:rPr>
        <w:t xml:space="preserve"> ж. Бангкок ережелері).</w:t>
      </w:r>
      <w:r w:rsidR="00D337E0">
        <w:rPr>
          <w:rFonts w:ascii="Times New Roman" w:hAnsi="Times New Roman" w:cs="Times New Roman"/>
          <w:lang w:val="kk-KZ"/>
        </w:rPr>
        <w:t xml:space="preserve"> </w:t>
      </w:r>
    </w:p>
    <w:p w:rsidR="005A787D" w:rsidRDefault="005A787D" w:rsidP="005A78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 xml:space="preserve">. </w:t>
      </w:r>
      <w:r w:rsidR="009F4DB2">
        <w:rPr>
          <w:rFonts w:ascii="Times New Roman" w:hAnsi="Times New Roman" w:cs="Times New Roman"/>
          <w:lang w:val="kk-KZ"/>
        </w:rPr>
        <w:t xml:space="preserve">Бангалор қағидаларының пайда болу тарихы. Бангалор қағидаларының мазмұнын қысқаша ашыңыз. </w:t>
      </w:r>
    </w:p>
    <w:p w:rsidR="009F4DB2" w:rsidRPr="009F4DB2" w:rsidRDefault="009F4DB2" w:rsidP="005A787D">
      <w:pPr>
        <w:rPr>
          <w:rFonts w:ascii="Times New Roman" w:hAnsi="Times New Roman" w:cs="Times New Roman"/>
          <w:lang w:val="kk-KZ"/>
        </w:rPr>
      </w:pPr>
      <w:r w:rsidRPr="009F4DB2">
        <w:rPr>
          <w:rFonts w:ascii="Times New Roman" w:hAnsi="Times New Roman" w:cs="Times New Roman"/>
          <w:lang w:val="kk-KZ"/>
        </w:rPr>
        <w:lastRenderedPageBreak/>
        <w:t>50.</w:t>
      </w:r>
      <w:r>
        <w:rPr>
          <w:rFonts w:ascii="Times New Roman" w:hAnsi="Times New Roman" w:cs="Times New Roman"/>
          <w:lang w:val="kk-KZ"/>
        </w:rPr>
        <w:t xml:space="preserve"> Сот тәуелсіздігінің стандарттары анықталған халықаралық құжаттарды көрсетіңіз. Олардың мазмұнына қысқаша сипаттама беріңіз. </w:t>
      </w:r>
    </w:p>
    <w:p w:rsidR="009F4DB2" w:rsidRPr="009F4DB2" w:rsidRDefault="009F4DB2" w:rsidP="005A787D">
      <w:pPr>
        <w:rPr>
          <w:rFonts w:ascii="Times New Roman" w:hAnsi="Times New Roman" w:cs="Times New Roman"/>
          <w:lang w:val="kk-KZ"/>
        </w:rPr>
      </w:pPr>
      <w:r w:rsidRPr="009F4DB2">
        <w:rPr>
          <w:rFonts w:ascii="Times New Roman" w:hAnsi="Times New Roman" w:cs="Times New Roman"/>
          <w:lang w:val="kk-KZ"/>
        </w:rPr>
        <w:t>51.</w:t>
      </w:r>
      <w:r>
        <w:rPr>
          <w:rFonts w:ascii="Times New Roman" w:hAnsi="Times New Roman" w:cs="Times New Roman"/>
          <w:lang w:val="kk-KZ"/>
        </w:rPr>
        <w:t xml:space="preserve"> ҚР қандай негізгі құқықтық құжат сот саласының қызметтерін реттейді. Оның негізгі ережелерінің мәні қандай? Олар Бангалор қағидаларымен қалай үйлеседі? </w:t>
      </w:r>
    </w:p>
    <w:p w:rsidR="009F4DB2" w:rsidRPr="002F62F1" w:rsidRDefault="009F4DB2" w:rsidP="005A787D">
      <w:pPr>
        <w:rPr>
          <w:rFonts w:ascii="Times New Roman" w:hAnsi="Times New Roman" w:cs="Times New Roman"/>
          <w:lang w:val="kk-KZ"/>
        </w:rPr>
      </w:pPr>
      <w:r w:rsidRPr="00D95966">
        <w:rPr>
          <w:rFonts w:ascii="Times New Roman" w:hAnsi="Times New Roman" w:cs="Times New Roman"/>
          <w:lang w:val="kk-KZ"/>
        </w:rPr>
        <w:t>52.</w:t>
      </w:r>
      <w:r w:rsidR="002F62F1" w:rsidRPr="00D95966">
        <w:rPr>
          <w:rFonts w:ascii="Times New Roman" w:hAnsi="Times New Roman" w:cs="Times New Roman"/>
          <w:lang w:val="kk-KZ"/>
        </w:rPr>
        <w:t xml:space="preserve"> </w:t>
      </w:r>
      <w:r w:rsidR="002F62F1" w:rsidRPr="00D95966">
        <w:rPr>
          <w:rFonts w:ascii="Times New Roman" w:hAnsi="Times New Roman" w:cs="Times New Roman"/>
          <w:lang w:val="kk-KZ"/>
        </w:rPr>
        <w:t>1984</w:t>
      </w:r>
      <w:r w:rsidR="002F62F1">
        <w:rPr>
          <w:rFonts w:ascii="Times New Roman" w:hAnsi="Times New Roman" w:cs="Times New Roman"/>
          <w:lang w:val="kk-KZ"/>
        </w:rPr>
        <w:t xml:space="preserve"> жылғы </w:t>
      </w:r>
      <w:r w:rsidR="00D95966">
        <w:rPr>
          <w:rFonts w:ascii="Times New Roman" w:hAnsi="Times New Roman" w:cs="Times New Roman"/>
          <w:lang w:val="kk-KZ"/>
        </w:rPr>
        <w:t xml:space="preserve">Жазаның және қарым-қатынас жасаудың (обращения) азаптаумен, басқада қатігез адамгершілікке жатпайтын немесе ар-намысты кемсітетін түрлеріне қарсы Конвенцияның негізгі ережелеріне талдау жасаңыз. </w:t>
      </w:r>
    </w:p>
    <w:p w:rsidR="000765B3" w:rsidRPr="000765B3" w:rsidRDefault="000765B3" w:rsidP="000765B3">
      <w:pPr>
        <w:spacing w:after="0"/>
        <w:jc w:val="both"/>
        <w:rPr>
          <w:rFonts w:ascii="Times New Roman" w:hAnsi="Times New Roman" w:cs="Times New Roman"/>
          <w:b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72D39" w:rsidRDefault="00B72D39" w:rsidP="004D277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46195" w:rsidRPr="000765B3" w:rsidRDefault="00446195">
      <w:pPr>
        <w:rPr>
          <w:lang w:val="kk-KZ"/>
        </w:rPr>
      </w:pPr>
    </w:p>
    <w:sectPr w:rsidR="00446195" w:rsidRPr="000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36FDE"/>
    <w:rsid w:val="000765B3"/>
    <w:rsid w:val="002F62F1"/>
    <w:rsid w:val="00446195"/>
    <w:rsid w:val="00483188"/>
    <w:rsid w:val="004C1419"/>
    <w:rsid w:val="004D2776"/>
    <w:rsid w:val="005A787D"/>
    <w:rsid w:val="00630786"/>
    <w:rsid w:val="0086579A"/>
    <w:rsid w:val="0094580A"/>
    <w:rsid w:val="009F4DB2"/>
    <w:rsid w:val="00B72D39"/>
    <w:rsid w:val="00BC49A0"/>
    <w:rsid w:val="00CC1F5A"/>
    <w:rsid w:val="00CD183F"/>
    <w:rsid w:val="00D337E0"/>
    <w:rsid w:val="00D95966"/>
    <w:rsid w:val="00DC5566"/>
    <w:rsid w:val="00E12ACE"/>
    <w:rsid w:val="00E67E89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2016-10-15T05:47:00Z</dcterms:created>
  <dcterms:modified xsi:type="dcterms:W3CDTF">2016-11-15T16:42:00Z</dcterms:modified>
</cp:coreProperties>
</file>